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E93" w:rsidRPr="006B0B0D" w:rsidRDefault="00746E93" w:rsidP="006B0B0D">
      <w:pPr>
        <w:jc w:val="center"/>
        <w:rPr>
          <w:rFonts w:cs="Kalimati"/>
          <w:sz w:val="24"/>
          <w:szCs w:val="24"/>
        </w:rPr>
      </w:pPr>
      <w:r w:rsidRPr="006B0B0D">
        <w:rPr>
          <w:rFonts w:cs="Kalimati"/>
          <w:sz w:val="24"/>
          <w:szCs w:val="24"/>
          <w:cs/>
        </w:rPr>
        <w:t>नेपाल सरकार</w:t>
      </w:r>
    </w:p>
    <w:p w:rsidR="00746E93" w:rsidRPr="006B0B0D" w:rsidRDefault="00746E93" w:rsidP="006B0B0D">
      <w:pPr>
        <w:jc w:val="center"/>
        <w:rPr>
          <w:rFonts w:cs="Kalimati"/>
          <w:b/>
          <w:bCs/>
          <w:sz w:val="24"/>
          <w:szCs w:val="24"/>
        </w:rPr>
      </w:pPr>
      <w:r w:rsidRPr="006B0B0D">
        <w:rPr>
          <w:rFonts w:cs="Kalimati"/>
          <w:b/>
          <w:bCs/>
          <w:sz w:val="24"/>
          <w:szCs w:val="24"/>
          <w:cs/>
        </w:rPr>
        <w:t>महिला</w:t>
      </w:r>
      <w:r w:rsidRPr="006B0B0D">
        <w:rPr>
          <w:rFonts w:cs="Kalimati"/>
          <w:b/>
          <w:bCs/>
          <w:sz w:val="24"/>
          <w:szCs w:val="24"/>
        </w:rPr>
        <w:t xml:space="preserve">, </w:t>
      </w:r>
      <w:r w:rsidRPr="006B0B0D">
        <w:rPr>
          <w:rFonts w:cs="Kalimati"/>
          <w:b/>
          <w:bCs/>
          <w:sz w:val="24"/>
          <w:szCs w:val="24"/>
          <w:cs/>
        </w:rPr>
        <w:t>बालबालिका</w:t>
      </w:r>
      <w:r w:rsidRPr="006B0B0D">
        <w:rPr>
          <w:rFonts w:cs="Kalimati"/>
          <w:b/>
          <w:bCs/>
          <w:sz w:val="24"/>
          <w:szCs w:val="24"/>
        </w:rPr>
        <w:t xml:space="preserve">, </w:t>
      </w:r>
      <w:r w:rsidRPr="006B0B0D">
        <w:rPr>
          <w:rFonts w:cs="Kalimati"/>
          <w:b/>
          <w:bCs/>
          <w:sz w:val="24"/>
          <w:szCs w:val="24"/>
          <w:cs/>
        </w:rPr>
        <w:t>लैङ्गिक तथा यौनिक अल्पसङ्ख्यक र सामाजिक सुरक्षा मन्त्रालय</w:t>
      </w:r>
    </w:p>
    <w:p w:rsidR="00746E93" w:rsidRPr="006B0B0D" w:rsidRDefault="00746E93" w:rsidP="006B0B0D">
      <w:pPr>
        <w:jc w:val="center"/>
        <w:rPr>
          <w:rFonts w:cs="Kalimati"/>
          <w:sz w:val="24"/>
          <w:szCs w:val="24"/>
        </w:rPr>
      </w:pPr>
      <w:r w:rsidRPr="006B0B0D">
        <w:rPr>
          <w:rFonts w:cs="Kalimati"/>
          <w:sz w:val="24"/>
          <w:szCs w:val="24"/>
          <w:cs/>
        </w:rPr>
        <w:t>बाढी तथा मानवीय संकटसम्बन्धी दैनिक कार्य अपडेट</w:t>
      </w:r>
    </w:p>
    <w:p w:rsidR="00746E93" w:rsidRPr="006B0B0D" w:rsidRDefault="00BF2265" w:rsidP="006B0B0D">
      <w:pPr>
        <w:ind w:firstLine="720"/>
        <w:jc w:val="center"/>
        <w:rPr>
          <w:rFonts w:cs="Kalimati"/>
          <w:sz w:val="24"/>
          <w:szCs w:val="24"/>
        </w:rPr>
      </w:pPr>
      <w:r w:rsidRPr="006B0B0D">
        <w:rPr>
          <w:rFonts w:cs="Kalimati"/>
          <w:sz w:val="24"/>
          <w:szCs w:val="24"/>
          <w:cs/>
        </w:rPr>
        <w:t xml:space="preserve">मिति: २०८३ भदौ </w:t>
      </w:r>
      <w:r w:rsidR="00DA7294">
        <w:rPr>
          <w:rFonts w:cs="Kalimati" w:hint="cs"/>
          <w:sz w:val="24"/>
          <w:szCs w:val="24"/>
          <w:cs/>
        </w:rPr>
        <w:t>२६</w:t>
      </w:r>
      <w:r w:rsidR="00746E93" w:rsidRPr="006B0B0D">
        <w:rPr>
          <w:rFonts w:cs="Kalimati"/>
          <w:sz w:val="24"/>
          <w:szCs w:val="24"/>
          <w:cs/>
        </w:rPr>
        <w:t xml:space="preserve"> गते / </w:t>
      </w:r>
      <w:r w:rsidR="00DA7294">
        <w:rPr>
          <w:rFonts w:cs="Kalimati"/>
          <w:sz w:val="24"/>
          <w:szCs w:val="24"/>
        </w:rPr>
        <w:t>11</w:t>
      </w:r>
      <w:r w:rsidR="00746E93" w:rsidRPr="006B0B0D">
        <w:rPr>
          <w:rFonts w:cs="Kalimati"/>
          <w:sz w:val="24"/>
          <w:szCs w:val="24"/>
        </w:rPr>
        <w:t xml:space="preserve"> September 2026</w:t>
      </w:r>
    </w:p>
    <w:p w:rsidR="0012549F" w:rsidRDefault="0012549F" w:rsidP="00A62E6B">
      <w:pPr>
        <w:pStyle w:val="ListParagraph"/>
        <w:numPr>
          <w:ilvl w:val="0"/>
          <w:numId w:val="1"/>
        </w:numPr>
        <w:ind w:left="540"/>
        <w:jc w:val="both"/>
        <w:rPr>
          <w:rFonts w:cs="Kalimati"/>
          <w:b/>
          <w:bCs/>
          <w:sz w:val="24"/>
          <w:szCs w:val="24"/>
        </w:rPr>
      </w:pPr>
      <w:r>
        <w:rPr>
          <w:rFonts w:cs="Kalimati" w:hint="cs"/>
          <w:b/>
          <w:bCs/>
          <w:sz w:val="24"/>
          <w:szCs w:val="24"/>
          <w:cs/>
        </w:rPr>
        <w:t>विपद् प्रभावित ज्येष्ठ नागरिकको संरक्षण</w:t>
      </w:r>
    </w:p>
    <w:p w:rsidR="0012549F" w:rsidRPr="00DA7294" w:rsidRDefault="0012549F" w:rsidP="00DC0038">
      <w:pPr>
        <w:numPr>
          <w:ilvl w:val="0"/>
          <w:numId w:val="21"/>
        </w:numPr>
        <w:spacing w:after="0" w:line="240" w:lineRule="auto"/>
        <w:ind w:left="720"/>
        <w:contextualSpacing/>
        <w:jc w:val="both"/>
        <w:rPr>
          <w:rFonts w:ascii="Calibri" w:eastAsia="Times New Roman" w:hAnsi="Calibri" w:cs="Kalimati"/>
          <w:sz w:val="24"/>
          <w:szCs w:val="24"/>
        </w:rPr>
      </w:pPr>
      <w:r>
        <w:rPr>
          <w:rFonts w:ascii="Calibri" w:eastAsia="Calibri" w:hAnsi="Calibri" w:cs="Kalimati" w:hint="cs"/>
          <w:sz w:val="24"/>
          <w:szCs w:val="24"/>
          <w:cs/>
        </w:rPr>
        <w:t>हालसम्म प्राप्त विवरण अनुसार</w:t>
      </w:r>
      <w:r w:rsidR="00DA7294">
        <w:rPr>
          <w:rFonts w:ascii="Calibri" w:eastAsia="Calibri" w:hAnsi="Calibri" w:cs="Kalimati"/>
          <w:sz w:val="24"/>
          <w:szCs w:val="24"/>
        </w:rPr>
        <w:t xml:space="preserve"> </w:t>
      </w:r>
      <w:r w:rsidR="00DA7294">
        <w:rPr>
          <w:rFonts w:ascii="Calibri" w:eastAsia="Calibri" w:hAnsi="Calibri" w:cs="Kalimati" w:hint="cs"/>
          <w:sz w:val="24"/>
          <w:szCs w:val="24"/>
          <w:cs/>
        </w:rPr>
        <w:t>रसुवा जिल्लाको विभिन्न अस्थाई आश्रय स्थलमा बसोवास गरिरहेका</w:t>
      </w:r>
      <w:r>
        <w:rPr>
          <w:rFonts w:ascii="Calibri" w:eastAsia="Calibri" w:hAnsi="Calibri" w:cs="Kalimati" w:hint="cs"/>
          <w:sz w:val="24"/>
          <w:szCs w:val="24"/>
          <w:cs/>
        </w:rPr>
        <w:t xml:space="preserve"> बाढी प्रभावित</w:t>
      </w:r>
      <w:r w:rsidRPr="0012549F">
        <w:rPr>
          <w:rFonts w:ascii="Calibri" w:eastAsia="Calibri" w:hAnsi="Calibri" w:cs="Kalimati" w:hint="cs"/>
          <w:sz w:val="24"/>
          <w:szCs w:val="24"/>
          <w:cs/>
        </w:rPr>
        <w:t xml:space="preserve"> </w:t>
      </w:r>
      <w:r>
        <w:rPr>
          <w:rFonts w:ascii="Calibri" w:eastAsia="Calibri" w:hAnsi="Calibri" w:cs="Kalimati" w:hint="cs"/>
          <w:sz w:val="24"/>
          <w:szCs w:val="24"/>
          <w:cs/>
        </w:rPr>
        <w:t>ज्येष्ठ नागरिकहरू</w:t>
      </w:r>
      <w:r w:rsidRPr="0012549F">
        <w:rPr>
          <w:rFonts w:ascii="Calibri" w:eastAsia="Calibri" w:hAnsi="Calibri" w:cs="Kalimati" w:hint="cs"/>
          <w:sz w:val="24"/>
          <w:szCs w:val="24"/>
          <w:cs/>
        </w:rPr>
        <w:t>को</w:t>
      </w:r>
      <w:r>
        <w:rPr>
          <w:rFonts w:ascii="Calibri" w:eastAsia="Calibri" w:hAnsi="Calibri" w:cs="Kalimati" w:hint="cs"/>
          <w:sz w:val="24"/>
          <w:szCs w:val="24"/>
          <w:cs/>
        </w:rPr>
        <w:t xml:space="preserve"> विवरण देहायअनुसार रहेको छः</w:t>
      </w:r>
    </w:p>
    <w:p w:rsidR="00DA7294" w:rsidRPr="0012549F" w:rsidRDefault="00DA7294" w:rsidP="00DA7294">
      <w:pPr>
        <w:spacing w:after="0" w:line="240" w:lineRule="auto"/>
        <w:ind w:left="720"/>
        <w:contextualSpacing/>
        <w:jc w:val="both"/>
        <w:rPr>
          <w:rFonts w:ascii="Calibri" w:eastAsia="Times New Roman" w:hAnsi="Calibri" w:cs="Kalimati"/>
          <w:sz w:val="24"/>
          <w:szCs w:val="24"/>
        </w:rPr>
      </w:pPr>
    </w:p>
    <w:tbl>
      <w:tblPr>
        <w:tblStyle w:val="TableGrid"/>
        <w:tblW w:w="0" w:type="auto"/>
        <w:tblInd w:w="738" w:type="dxa"/>
        <w:tblLook w:val="04A0" w:firstRow="1" w:lastRow="0" w:firstColumn="1" w:lastColumn="0" w:noHBand="0" w:noVBand="1"/>
      </w:tblPr>
      <w:tblGrid>
        <w:gridCol w:w="720"/>
        <w:gridCol w:w="4062"/>
        <w:gridCol w:w="1497"/>
        <w:gridCol w:w="2559"/>
      </w:tblGrid>
      <w:tr w:rsidR="00DA7294" w:rsidTr="00DA7294">
        <w:tc>
          <w:tcPr>
            <w:tcW w:w="720" w:type="dxa"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  <w:r>
              <w:rPr>
                <w:rFonts w:ascii="Calibri" w:eastAsia="Calibri" w:hAnsi="Calibri" w:cs="Kalimati" w:hint="cs"/>
                <w:sz w:val="24"/>
                <w:szCs w:val="24"/>
                <w:cs/>
              </w:rPr>
              <w:t>क्र.स</w:t>
            </w:r>
          </w:p>
        </w:tc>
        <w:tc>
          <w:tcPr>
            <w:tcW w:w="4062" w:type="dxa"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  <w:r>
              <w:rPr>
                <w:rFonts w:ascii="Calibri" w:eastAsia="Calibri" w:hAnsi="Calibri" w:cs="Kalimati" w:hint="cs"/>
                <w:sz w:val="24"/>
                <w:szCs w:val="24"/>
                <w:cs/>
              </w:rPr>
              <w:t>आश्रयस्थल रहेको स्थान</w:t>
            </w:r>
          </w:p>
        </w:tc>
        <w:tc>
          <w:tcPr>
            <w:tcW w:w="1497" w:type="dxa"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  <w:r>
              <w:rPr>
                <w:rFonts w:ascii="Calibri" w:eastAsia="Calibri" w:hAnsi="Calibri" w:cs="Kalimati" w:hint="cs"/>
                <w:sz w:val="24"/>
                <w:szCs w:val="24"/>
                <w:cs/>
              </w:rPr>
              <w:t>ज्येष्ठ नागरिक</w:t>
            </w:r>
          </w:p>
        </w:tc>
        <w:tc>
          <w:tcPr>
            <w:tcW w:w="2559" w:type="dxa"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  <w:r>
              <w:rPr>
                <w:rFonts w:ascii="Calibri" w:eastAsia="Calibri" w:hAnsi="Calibri" w:cs="Kalimati" w:hint="cs"/>
                <w:sz w:val="24"/>
                <w:szCs w:val="24"/>
                <w:cs/>
              </w:rPr>
              <w:t>कैफियत</w:t>
            </w:r>
          </w:p>
        </w:tc>
      </w:tr>
      <w:tr w:rsidR="00DA7294" w:rsidTr="00DA7294">
        <w:tc>
          <w:tcPr>
            <w:tcW w:w="720" w:type="dxa"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  <w:r>
              <w:rPr>
                <w:rFonts w:ascii="Calibri" w:eastAsia="Calibri" w:hAnsi="Calibri" w:cs="Kalimati" w:hint="cs"/>
                <w:sz w:val="24"/>
                <w:szCs w:val="24"/>
                <w:cs/>
              </w:rPr>
              <w:t>१</w:t>
            </w:r>
          </w:p>
        </w:tc>
        <w:tc>
          <w:tcPr>
            <w:tcW w:w="4062" w:type="dxa"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  <w:r>
              <w:rPr>
                <w:rFonts w:ascii="Calibri" w:eastAsia="Calibri" w:hAnsi="Calibri" w:cs="Kalimati" w:hint="cs"/>
                <w:sz w:val="24"/>
                <w:szCs w:val="24"/>
                <w:cs/>
              </w:rPr>
              <w:t xml:space="preserve">कोमिन श्यामे वाङ्फेल मा.वि.स्याफुरवेशी </w:t>
            </w:r>
          </w:p>
        </w:tc>
        <w:tc>
          <w:tcPr>
            <w:tcW w:w="1497" w:type="dxa"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  <w:r>
              <w:rPr>
                <w:rFonts w:ascii="Calibri" w:eastAsia="Calibri" w:hAnsi="Calibri" w:cs="Kalimati" w:hint="cs"/>
                <w:sz w:val="24"/>
                <w:szCs w:val="24"/>
                <w:cs/>
              </w:rPr>
              <w:t>१०</w:t>
            </w:r>
          </w:p>
        </w:tc>
        <w:tc>
          <w:tcPr>
            <w:tcW w:w="2559" w:type="dxa"/>
            <w:vMerge w:val="restart"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  <w:r>
              <w:rPr>
                <w:rFonts w:ascii="Calibri" w:eastAsia="Calibri" w:hAnsi="Calibri" w:cs="Kalimati" w:hint="cs"/>
                <w:sz w:val="24"/>
                <w:szCs w:val="24"/>
                <w:cs/>
              </w:rPr>
              <w:t>जिल्ला प्रशासन कार्यालय रसुवाको मिति २०८३/५/२५ को विवरण अनुसार</w:t>
            </w:r>
          </w:p>
        </w:tc>
      </w:tr>
      <w:tr w:rsidR="00DA7294" w:rsidTr="00DA7294">
        <w:tc>
          <w:tcPr>
            <w:tcW w:w="720" w:type="dxa"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  <w:r>
              <w:rPr>
                <w:rFonts w:ascii="Calibri" w:eastAsia="Calibri" w:hAnsi="Calibri" w:cs="Kalimati" w:hint="cs"/>
                <w:sz w:val="24"/>
                <w:szCs w:val="24"/>
                <w:cs/>
              </w:rPr>
              <w:t>२</w:t>
            </w:r>
          </w:p>
        </w:tc>
        <w:tc>
          <w:tcPr>
            <w:tcW w:w="4062" w:type="dxa"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  <w:r>
              <w:rPr>
                <w:rFonts w:ascii="Calibri" w:eastAsia="Calibri" w:hAnsi="Calibri" w:cs="Kalimati" w:hint="cs"/>
                <w:sz w:val="24"/>
                <w:szCs w:val="24"/>
                <w:cs/>
              </w:rPr>
              <w:t>लिङलिङ कानिङ छोलिङ्ग गुम्वा, बृद्धिम</w:t>
            </w:r>
          </w:p>
        </w:tc>
        <w:tc>
          <w:tcPr>
            <w:tcW w:w="1497" w:type="dxa"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  <w:r>
              <w:rPr>
                <w:rFonts w:ascii="Calibri" w:eastAsia="Calibri" w:hAnsi="Calibri" w:cs="Kalimati" w:hint="cs"/>
                <w:sz w:val="24"/>
                <w:szCs w:val="24"/>
                <w:cs/>
              </w:rPr>
              <w:t>3</w:t>
            </w:r>
          </w:p>
        </w:tc>
        <w:tc>
          <w:tcPr>
            <w:tcW w:w="2559" w:type="dxa"/>
            <w:vMerge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</w:p>
        </w:tc>
      </w:tr>
      <w:tr w:rsidR="00DA7294" w:rsidTr="00DA7294">
        <w:tc>
          <w:tcPr>
            <w:tcW w:w="720" w:type="dxa"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  <w:r>
              <w:rPr>
                <w:rFonts w:ascii="Calibri" w:eastAsia="Calibri" w:hAnsi="Calibri" w:cs="Kalimati" w:hint="cs"/>
                <w:sz w:val="24"/>
                <w:szCs w:val="24"/>
                <w:cs/>
              </w:rPr>
              <w:t>३</w:t>
            </w:r>
          </w:p>
        </w:tc>
        <w:tc>
          <w:tcPr>
            <w:tcW w:w="4062" w:type="dxa"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  <w:r>
              <w:rPr>
                <w:rFonts w:ascii="Calibri" w:eastAsia="Calibri" w:hAnsi="Calibri" w:cs="Kalimati" w:hint="cs"/>
                <w:sz w:val="24"/>
                <w:szCs w:val="24"/>
                <w:cs/>
              </w:rPr>
              <w:t>गणेश आधारभुत विद्यालय,उत्तरगया-१</w:t>
            </w:r>
          </w:p>
        </w:tc>
        <w:tc>
          <w:tcPr>
            <w:tcW w:w="1497" w:type="dxa"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  <w:r>
              <w:rPr>
                <w:rFonts w:ascii="Calibri" w:eastAsia="Calibri" w:hAnsi="Calibri" w:cs="Kalimati" w:hint="cs"/>
                <w:sz w:val="24"/>
                <w:szCs w:val="24"/>
                <w:cs/>
              </w:rPr>
              <w:t>3</w:t>
            </w:r>
          </w:p>
        </w:tc>
        <w:tc>
          <w:tcPr>
            <w:tcW w:w="2559" w:type="dxa"/>
            <w:vMerge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</w:p>
        </w:tc>
      </w:tr>
      <w:tr w:rsidR="00DA7294" w:rsidTr="00DA7294">
        <w:tc>
          <w:tcPr>
            <w:tcW w:w="720" w:type="dxa"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  <w:r>
              <w:rPr>
                <w:rFonts w:ascii="Calibri" w:eastAsia="Calibri" w:hAnsi="Calibri" w:cs="Kalimati" w:hint="cs"/>
                <w:sz w:val="24"/>
                <w:szCs w:val="24"/>
                <w:cs/>
              </w:rPr>
              <w:t>४</w:t>
            </w:r>
          </w:p>
        </w:tc>
        <w:tc>
          <w:tcPr>
            <w:tcW w:w="4062" w:type="dxa"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  <w:r>
              <w:rPr>
                <w:rFonts w:ascii="Calibri" w:eastAsia="Calibri" w:hAnsi="Calibri" w:cs="Kalimati" w:hint="cs"/>
                <w:sz w:val="24"/>
                <w:szCs w:val="24"/>
                <w:cs/>
              </w:rPr>
              <w:t>भिमसेन प्राथमिक विद्यालय,उत्तरगया-5</w:t>
            </w:r>
          </w:p>
        </w:tc>
        <w:tc>
          <w:tcPr>
            <w:tcW w:w="1497" w:type="dxa"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  <w:r>
              <w:rPr>
                <w:rFonts w:ascii="Calibri" w:eastAsia="Calibri" w:hAnsi="Calibri" w:cs="Kalimati" w:hint="cs"/>
                <w:sz w:val="24"/>
                <w:szCs w:val="24"/>
                <w:cs/>
              </w:rPr>
              <w:t>९</w:t>
            </w:r>
          </w:p>
        </w:tc>
        <w:tc>
          <w:tcPr>
            <w:tcW w:w="2559" w:type="dxa"/>
            <w:vMerge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</w:p>
        </w:tc>
      </w:tr>
      <w:tr w:rsidR="00DA7294" w:rsidTr="00DA7294">
        <w:tc>
          <w:tcPr>
            <w:tcW w:w="4782" w:type="dxa"/>
            <w:gridSpan w:val="2"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  <w:cs/>
              </w:rPr>
            </w:pPr>
            <w:r>
              <w:rPr>
                <w:rFonts w:ascii="Calibri" w:eastAsia="Calibri" w:hAnsi="Calibri" w:cs="Kalimati" w:hint="cs"/>
                <w:sz w:val="24"/>
                <w:szCs w:val="24"/>
                <w:cs/>
              </w:rPr>
              <w:t>जम्मा</w:t>
            </w:r>
          </w:p>
        </w:tc>
        <w:tc>
          <w:tcPr>
            <w:tcW w:w="1497" w:type="dxa"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  <w:cs/>
              </w:rPr>
            </w:pPr>
            <w:r>
              <w:rPr>
                <w:rFonts w:ascii="Calibri" w:eastAsia="Calibri" w:hAnsi="Calibri" w:cs="Kalimati" w:hint="cs"/>
                <w:sz w:val="24"/>
                <w:szCs w:val="24"/>
                <w:cs/>
              </w:rPr>
              <w:t>२५</w:t>
            </w:r>
          </w:p>
        </w:tc>
        <w:tc>
          <w:tcPr>
            <w:tcW w:w="2559" w:type="dxa"/>
            <w:vMerge/>
          </w:tcPr>
          <w:p w:rsidR="00DA7294" w:rsidRDefault="00DA7294" w:rsidP="00E820C1">
            <w:pPr>
              <w:contextualSpacing/>
              <w:jc w:val="both"/>
              <w:rPr>
                <w:rFonts w:ascii="Calibri" w:eastAsia="Calibri" w:hAnsi="Calibri" w:cs="Kalimati"/>
                <w:sz w:val="24"/>
                <w:szCs w:val="24"/>
              </w:rPr>
            </w:pPr>
          </w:p>
        </w:tc>
      </w:tr>
    </w:tbl>
    <w:p w:rsidR="0012549F" w:rsidRPr="00B50C02" w:rsidRDefault="0012549F" w:rsidP="0012549F">
      <w:pPr>
        <w:spacing w:after="0" w:line="240" w:lineRule="auto"/>
        <w:ind w:left="630"/>
        <w:contextualSpacing/>
        <w:jc w:val="both"/>
        <w:rPr>
          <w:rFonts w:cs="Kalimati"/>
          <w:sz w:val="24"/>
          <w:szCs w:val="24"/>
        </w:rPr>
      </w:pPr>
    </w:p>
    <w:p w:rsidR="004A75EB" w:rsidRDefault="004A75EB" w:rsidP="006B0B0D">
      <w:pPr>
        <w:pStyle w:val="ListParagraph"/>
        <w:numPr>
          <w:ilvl w:val="0"/>
          <w:numId w:val="1"/>
        </w:numPr>
        <w:ind w:left="540"/>
        <w:jc w:val="both"/>
        <w:rPr>
          <w:rFonts w:cs="Kalimati"/>
          <w:b/>
          <w:bCs/>
          <w:sz w:val="24"/>
          <w:szCs w:val="24"/>
        </w:rPr>
      </w:pPr>
      <w:r w:rsidRPr="004A75EB">
        <w:rPr>
          <w:rFonts w:cs="Kalimati"/>
          <w:b/>
          <w:bCs/>
          <w:sz w:val="24"/>
          <w:szCs w:val="24"/>
          <w:cs/>
        </w:rPr>
        <w:t>भोटेकोशी बाढी प्रभावित बालबालिकाको अस्थायी संरक्षण</w:t>
      </w:r>
    </w:p>
    <w:p w:rsidR="00F62C77" w:rsidRDefault="00102B38" w:rsidP="00800EA6">
      <w:pPr>
        <w:pStyle w:val="ListParagraph"/>
        <w:numPr>
          <w:ilvl w:val="0"/>
          <w:numId w:val="23"/>
        </w:numPr>
        <w:ind w:left="720"/>
        <w:jc w:val="both"/>
        <w:rPr>
          <w:rFonts w:cs="Kalimati"/>
          <w:sz w:val="24"/>
          <w:szCs w:val="24"/>
        </w:rPr>
      </w:pPr>
      <w:bookmarkStart w:id="0" w:name="_GoBack"/>
      <w:r w:rsidRPr="00BB630C">
        <w:rPr>
          <w:rFonts w:cs="Kalimati"/>
          <w:sz w:val="24"/>
          <w:szCs w:val="24"/>
          <w:cs/>
        </w:rPr>
        <w:t>भोटेकोशी बाढी प्रभावित बालबालिकाको अस्थायी संरक्षणका</w:t>
      </w:r>
      <w:r w:rsidRPr="00BB630C">
        <w:rPr>
          <w:rFonts w:cs="Kalimati" w:hint="cs"/>
          <w:sz w:val="24"/>
          <w:szCs w:val="24"/>
          <w:cs/>
        </w:rPr>
        <w:t xml:space="preserve"> लागि ललितपुरको गोदावरी नगरपालिका</w:t>
      </w:r>
      <w:r w:rsidRPr="00BB630C">
        <w:rPr>
          <w:rFonts w:cs="Kalimati"/>
          <w:sz w:val="24"/>
          <w:szCs w:val="24"/>
        </w:rPr>
        <w:t>,</w:t>
      </w:r>
      <w:r w:rsidRPr="00BB630C">
        <w:rPr>
          <w:rFonts w:cs="Kalimati" w:hint="cs"/>
          <w:sz w:val="24"/>
          <w:szCs w:val="24"/>
          <w:cs/>
        </w:rPr>
        <w:t xml:space="preserve"> ठेचोमा</w:t>
      </w:r>
      <w:r w:rsidRPr="00BB630C">
        <w:rPr>
          <w:rFonts w:ascii="Times New Roman" w:eastAsia="Times New Roman" w:hAnsi="Times New Roman" w:cs="Kalimati"/>
          <w:sz w:val="24"/>
          <w:szCs w:val="24"/>
          <w:cs/>
        </w:rPr>
        <w:t xml:space="preserve"> अस्थायी संरक्षण केन्द्र सञ्चालन</w:t>
      </w:r>
      <w:r w:rsidRPr="00BB630C">
        <w:rPr>
          <w:rFonts w:ascii="Times New Roman" w:eastAsia="Times New Roman" w:hAnsi="Times New Roman" w:cs="Kalimati" w:hint="cs"/>
          <w:sz w:val="24"/>
          <w:szCs w:val="24"/>
          <w:cs/>
        </w:rPr>
        <w:t xml:space="preserve">का लागि </w:t>
      </w:r>
      <w:r w:rsidR="00DA7294">
        <w:rPr>
          <w:rFonts w:cs="Kalimati"/>
          <w:sz w:val="24"/>
          <w:szCs w:val="24"/>
          <w:cs/>
        </w:rPr>
        <w:t>केन्द्र</w:t>
      </w:r>
      <w:r w:rsidR="00DA7294">
        <w:rPr>
          <w:rFonts w:cs="Kalimati" w:hint="cs"/>
          <w:sz w:val="24"/>
          <w:szCs w:val="24"/>
          <w:cs/>
        </w:rPr>
        <w:t>का लागि आवश्यक सामाग्री तथा खरिद प्रक्रियाका सम्बन्धमा</w:t>
      </w:r>
      <w:r w:rsidR="00DA7294">
        <w:rPr>
          <w:rFonts w:cs="Mangal"/>
          <w:cs/>
        </w:rPr>
        <w:t xml:space="preserve"> </w:t>
      </w:r>
      <w:r w:rsidR="00DA7294" w:rsidRPr="002B459B">
        <w:rPr>
          <w:rFonts w:cs="Kalimati"/>
          <w:sz w:val="24"/>
          <w:szCs w:val="24"/>
          <w:cs/>
        </w:rPr>
        <w:t>नेपाल रेडक्रस सोसाइटी</w:t>
      </w:r>
      <w:r w:rsidR="00DA7294" w:rsidRPr="002B459B">
        <w:rPr>
          <w:rFonts w:cs="Kalimati" w:hint="cs"/>
          <w:sz w:val="24"/>
          <w:szCs w:val="24"/>
          <w:cs/>
        </w:rPr>
        <w:t>सँग</w:t>
      </w:r>
      <w:r w:rsidR="00DA7294" w:rsidRPr="002B459B">
        <w:rPr>
          <w:rFonts w:cs="Kalimati"/>
          <w:sz w:val="24"/>
          <w:szCs w:val="24"/>
          <w:cs/>
        </w:rPr>
        <w:t xml:space="preserve"> </w:t>
      </w:r>
      <w:r w:rsidR="002B459B" w:rsidRPr="002B459B">
        <w:rPr>
          <w:rFonts w:cs="Kalimati"/>
          <w:sz w:val="24"/>
          <w:szCs w:val="24"/>
          <w:cs/>
        </w:rPr>
        <w:t xml:space="preserve">समन्वय </w:t>
      </w:r>
      <w:r w:rsidR="002B459B" w:rsidRPr="002B459B">
        <w:rPr>
          <w:rFonts w:cs="Kalimati" w:hint="cs"/>
          <w:sz w:val="24"/>
          <w:szCs w:val="24"/>
          <w:cs/>
        </w:rPr>
        <w:t>भएको छ</w:t>
      </w:r>
      <w:r w:rsidR="00DA7294" w:rsidRPr="002B459B">
        <w:rPr>
          <w:rFonts w:cs="Kalimati"/>
          <w:sz w:val="24"/>
          <w:szCs w:val="24"/>
          <w:cs/>
        </w:rPr>
        <w:t>। केन्द्रको मुख्य भवन</w:t>
      </w:r>
      <w:r w:rsidR="002B459B" w:rsidRPr="002B459B">
        <w:rPr>
          <w:rFonts w:cs="Kalimati" w:hint="cs"/>
          <w:sz w:val="24"/>
          <w:szCs w:val="24"/>
          <w:cs/>
        </w:rPr>
        <w:t>मा लगाएको त्रिपाल हटाइएको</w:t>
      </w:r>
      <w:r w:rsidR="002B459B" w:rsidRPr="002B459B">
        <w:rPr>
          <w:rFonts w:cs="Kalimati"/>
          <w:sz w:val="24"/>
          <w:szCs w:val="24"/>
        </w:rPr>
        <w:t xml:space="preserve">,  </w:t>
      </w:r>
      <w:r w:rsidR="002B459B" w:rsidRPr="002B459B">
        <w:rPr>
          <w:rFonts w:cs="Kalimati" w:hint="cs"/>
          <w:sz w:val="24"/>
          <w:szCs w:val="24"/>
          <w:cs/>
        </w:rPr>
        <w:t xml:space="preserve">केन्द्रमा </w:t>
      </w:r>
      <w:r w:rsidR="00DA7294" w:rsidRPr="002B459B">
        <w:rPr>
          <w:rFonts w:cs="Kalimati"/>
          <w:sz w:val="24"/>
          <w:szCs w:val="24"/>
          <w:cs/>
        </w:rPr>
        <w:t>विद्युत् जडान तथा रङरोगनको कार्य अन्तिम चरणमा पुगेको तथा बाथरुम</w:t>
      </w:r>
      <w:r w:rsidR="00DA7294" w:rsidRPr="002B459B">
        <w:rPr>
          <w:rFonts w:cs="Kalimati"/>
          <w:sz w:val="24"/>
          <w:szCs w:val="24"/>
        </w:rPr>
        <w:t xml:space="preserve">, </w:t>
      </w:r>
      <w:r w:rsidR="00DA7294" w:rsidRPr="002B459B">
        <w:rPr>
          <w:rFonts w:cs="Kalimati"/>
          <w:sz w:val="24"/>
          <w:szCs w:val="24"/>
          <w:cs/>
        </w:rPr>
        <w:t xml:space="preserve">अस्थायी शौचालय र किचन ब्लकको निर्माण/मर्मत कार्य जारी रहेको छ। </w:t>
      </w:r>
    </w:p>
    <w:p w:rsidR="008540E3" w:rsidRDefault="008540E3" w:rsidP="00800EA6">
      <w:pPr>
        <w:pStyle w:val="ListParagraph"/>
        <w:numPr>
          <w:ilvl w:val="0"/>
          <w:numId w:val="23"/>
        </w:numPr>
        <w:ind w:left="720"/>
        <w:jc w:val="both"/>
        <w:rPr>
          <w:rFonts w:cs="Kalimati"/>
          <w:sz w:val="24"/>
          <w:szCs w:val="24"/>
        </w:rPr>
      </w:pPr>
      <w:r>
        <w:rPr>
          <w:rFonts w:cs="Kalimati" w:hint="cs"/>
          <w:sz w:val="24"/>
          <w:szCs w:val="24"/>
          <w:cs/>
        </w:rPr>
        <w:t xml:space="preserve">राष्ट्रिय बाल अधिकार परिषद्‌ले भोटेकोशी बाढी प्रभावित बालबालिकाको अवस्था तथा आवश्यकता सम्बन्धी द्रुत लेखाजोखा प्रतिवेदन तयार गरेको छ। </w:t>
      </w:r>
      <w:r>
        <w:rPr>
          <w:rFonts w:cs="Kalimati"/>
          <w:sz w:val="24"/>
          <w:szCs w:val="24"/>
          <w:cs/>
        </w:rPr>
        <w:t>स्थलगत अध्ययनका आधारमा</w:t>
      </w:r>
      <w:r>
        <w:rPr>
          <w:rFonts w:cs="Kalimati" w:hint="cs"/>
          <w:sz w:val="24"/>
          <w:szCs w:val="24"/>
          <w:cs/>
        </w:rPr>
        <w:t xml:space="preserve"> तयार गरिएको उक्त प्रतिवेदनले </w:t>
      </w:r>
      <w:r>
        <w:rPr>
          <w:rFonts w:cs="Kalimati"/>
          <w:sz w:val="24"/>
          <w:szCs w:val="24"/>
          <w:cs/>
        </w:rPr>
        <w:t>विपद्</w:t>
      </w:r>
      <w:r>
        <w:rPr>
          <w:rFonts w:cs="Kalimati" w:hint="cs"/>
          <w:sz w:val="24"/>
          <w:szCs w:val="24"/>
          <w:cs/>
        </w:rPr>
        <w:t>‌बाट</w:t>
      </w:r>
      <w:r w:rsidRPr="008540E3">
        <w:rPr>
          <w:rFonts w:cs="Kalimati"/>
          <w:sz w:val="24"/>
          <w:szCs w:val="24"/>
          <w:cs/>
        </w:rPr>
        <w:t xml:space="preserve"> प्रभावित तथा जोखिममा रहेका बालबालिकाको</w:t>
      </w:r>
      <w:r w:rsidRPr="008540E3">
        <w:rPr>
          <w:rFonts w:cs="Kalimati"/>
          <w:sz w:val="24"/>
          <w:szCs w:val="24"/>
        </w:rPr>
        <w:t xml:space="preserve"> </w:t>
      </w:r>
      <w:r w:rsidRPr="008540E3">
        <w:rPr>
          <w:rFonts w:cs="Kalimati"/>
          <w:sz w:val="24"/>
          <w:szCs w:val="24"/>
          <w:cs/>
        </w:rPr>
        <w:t>पहिचान</w:t>
      </w:r>
      <w:r w:rsidRPr="008540E3">
        <w:rPr>
          <w:rFonts w:cs="Kalimati"/>
          <w:sz w:val="24"/>
          <w:szCs w:val="24"/>
        </w:rPr>
        <w:t xml:space="preserve">, </w:t>
      </w:r>
      <w:r w:rsidRPr="008540E3">
        <w:rPr>
          <w:rFonts w:cs="Kalimati"/>
          <w:sz w:val="24"/>
          <w:szCs w:val="24"/>
          <w:cs/>
        </w:rPr>
        <w:t>अभिलेखीकरण</w:t>
      </w:r>
      <w:r w:rsidRPr="008540E3">
        <w:rPr>
          <w:rFonts w:cs="Kalimati"/>
          <w:sz w:val="24"/>
          <w:szCs w:val="24"/>
        </w:rPr>
        <w:t xml:space="preserve">, </w:t>
      </w:r>
      <w:r w:rsidRPr="008540E3">
        <w:rPr>
          <w:rFonts w:cs="Kalimati"/>
          <w:sz w:val="24"/>
          <w:szCs w:val="24"/>
          <w:cs/>
        </w:rPr>
        <w:t>परिवार खोजी तथा पुनर्मिलन/सुरक्षित आश्रय</w:t>
      </w:r>
      <w:r w:rsidRPr="008540E3">
        <w:rPr>
          <w:rFonts w:cs="Kalimati"/>
          <w:sz w:val="24"/>
          <w:szCs w:val="24"/>
        </w:rPr>
        <w:t xml:space="preserve">, </w:t>
      </w:r>
      <w:bookmarkEnd w:id="0"/>
      <w:r w:rsidRPr="008540E3">
        <w:rPr>
          <w:rFonts w:cs="Kalimati"/>
          <w:sz w:val="24"/>
          <w:szCs w:val="24"/>
          <w:cs/>
        </w:rPr>
        <w:lastRenderedPageBreak/>
        <w:t>स्वास्थ्य</w:t>
      </w:r>
      <w:r w:rsidRPr="008540E3">
        <w:rPr>
          <w:rFonts w:cs="Kalimati"/>
          <w:sz w:val="24"/>
          <w:szCs w:val="24"/>
        </w:rPr>
        <w:t xml:space="preserve">, </w:t>
      </w:r>
      <w:r w:rsidRPr="008540E3">
        <w:rPr>
          <w:rFonts w:cs="Kalimati"/>
          <w:sz w:val="24"/>
          <w:szCs w:val="24"/>
          <w:cs/>
        </w:rPr>
        <w:t>पोषण</w:t>
      </w:r>
      <w:r w:rsidRPr="008540E3">
        <w:rPr>
          <w:rFonts w:cs="Kalimati"/>
          <w:sz w:val="24"/>
          <w:szCs w:val="24"/>
        </w:rPr>
        <w:t xml:space="preserve">, </w:t>
      </w:r>
      <w:r w:rsidRPr="008540E3">
        <w:rPr>
          <w:rFonts w:cs="Kalimati"/>
          <w:sz w:val="24"/>
          <w:szCs w:val="24"/>
          <w:cs/>
        </w:rPr>
        <w:t>खानेपानी</w:t>
      </w:r>
      <w:r w:rsidRPr="008540E3">
        <w:rPr>
          <w:rFonts w:cs="Kalimati"/>
          <w:sz w:val="24"/>
          <w:szCs w:val="24"/>
        </w:rPr>
        <w:t xml:space="preserve">, </w:t>
      </w:r>
      <w:r w:rsidRPr="008540E3">
        <w:rPr>
          <w:rFonts w:cs="Kalimati"/>
          <w:sz w:val="24"/>
          <w:szCs w:val="24"/>
          <w:cs/>
        </w:rPr>
        <w:t>सरसफाइ र शिक्षा सुनिश्चित गर्नुका साथै</w:t>
      </w:r>
      <w:r w:rsidRPr="008540E3">
        <w:rPr>
          <w:rFonts w:cs="Kalimati"/>
          <w:sz w:val="24"/>
          <w:szCs w:val="24"/>
        </w:rPr>
        <w:t xml:space="preserve"> </w:t>
      </w:r>
      <w:r w:rsidRPr="008540E3">
        <w:rPr>
          <w:rFonts w:cs="Kalimati"/>
          <w:sz w:val="24"/>
          <w:szCs w:val="24"/>
          <w:cs/>
        </w:rPr>
        <w:t>मनोसामाजिक सहयोग</w:t>
      </w:r>
      <w:r w:rsidRPr="008540E3">
        <w:rPr>
          <w:rFonts w:cs="Kalimati"/>
          <w:sz w:val="24"/>
          <w:szCs w:val="24"/>
        </w:rPr>
        <w:t xml:space="preserve">, </w:t>
      </w:r>
      <w:r w:rsidRPr="008540E3">
        <w:rPr>
          <w:rFonts w:cs="Kalimati"/>
          <w:sz w:val="24"/>
          <w:szCs w:val="24"/>
          <w:cs/>
        </w:rPr>
        <w:t>हिंसा तथा शोषणबाट संरक्षण</w:t>
      </w:r>
      <w:r w:rsidRPr="008540E3">
        <w:rPr>
          <w:rFonts w:cs="Kalimati"/>
          <w:sz w:val="24"/>
          <w:szCs w:val="24"/>
        </w:rPr>
        <w:t xml:space="preserve">, </w:t>
      </w:r>
      <w:r w:rsidRPr="008540E3">
        <w:rPr>
          <w:rFonts w:cs="Kalimati"/>
          <w:sz w:val="24"/>
          <w:szCs w:val="24"/>
          <w:cs/>
        </w:rPr>
        <w:t>लैङ्गिक तथा अपाङ्गतामैत्री सेवा</w:t>
      </w:r>
      <w:r w:rsidRPr="008540E3">
        <w:rPr>
          <w:rFonts w:cs="Kalimati"/>
          <w:sz w:val="24"/>
          <w:szCs w:val="24"/>
        </w:rPr>
        <w:t xml:space="preserve">, </w:t>
      </w:r>
      <w:r w:rsidRPr="008540E3">
        <w:rPr>
          <w:rFonts w:cs="Kalimati"/>
          <w:sz w:val="24"/>
          <w:szCs w:val="24"/>
          <w:cs/>
        </w:rPr>
        <w:t>सामाजिक संरक्षण तथा जीविकोपार्जन पुनर्स्थापना</w:t>
      </w:r>
      <w:r w:rsidRPr="008540E3">
        <w:rPr>
          <w:rFonts w:cs="Kalimati"/>
          <w:sz w:val="24"/>
          <w:szCs w:val="24"/>
        </w:rPr>
        <w:t xml:space="preserve"> </w:t>
      </w:r>
      <w:r w:rsidRPr="008540E3">
        <w:rPr>
          <w:rFonts w:cs="Kalimati"/>
          <w:sz w:val="24"/>
          <w:szCs w:val="24"/>
          <w:cs/>
        </w:rPr>
        <w:t>र विद्यालय</w:t>
      </w:r>
      <w:r w:rsidRPr="008540E3">
        <w:rPr>
          <w:rFonts w:cs="Kalimati"/>
          <w:sz w:val="24"/>
          <w:szCs w:val="24"/>
        </w:rPr>
        <w:t xml:space="preserve">, </w:t>
      </w:r>
      <w:r w:rsidRPr="008540E3">
        <w:rPr>
          <w:rFonts w:cs="Kalimati"/>
          <w:sz w:val="24"/>
          <w:szCs w:val="24"/>
          <w:cs/>
        </w:rPr>
        <w:t>स्वास्थ्य संस्था लगायतका संरचनाको</w:t>
      </w:r>
      <w:r w:rsidRPr="008540E3">
        <w:rPr>
          <w:rFonts w:cs="Kalimati"/>
          <w:sz w:val="24"/>
          <w:szCs w:val="24"/>
        </w:rPr>
        <w:t xml:space="preserve"> </w:t>
      </w:r>
      <w:r w:rsidRPr="008540E3">
        <w:rPr>
          <w:rFonts w:cs="Kalimati"/>
          <w:sz w:val="24"/>
          <w:szCs w:val="24"/>
          <w:cs/>
        </w:rPr>
        <w:t>बालमैत्री तथा विपद् प्रतिरोधी पुनर्निर्माण</w:t>
      </w:r>
      <w:r w:rsidRPr="008540E3">
        <w:rPr>
          <w:rFonts w:cs="Kalimati"/>
          <w:sz w:val="24"/>
          <w:szCs w:val="24"/>
          <w:cs/>
        </w:rPr>
        <w:t>लाई</w:t>
      </w:r>
      <w:r>
        <w:rPr>
          <w:rFonts w:cs="Kalimati"/>
          <w:sz w:val="24"/>
          <w:szCs w:val="24"/>
          <w:cs/>
        </w:rPr>
        <w:t xml:space="preserve"> तत्काल प्राथमिकतामा राख</w:t>
      </w:r>
      <w:r>
        <w:rPr>
          <w:rFonts w:cs="Kalimati" w:hint="cs"/>
          <w:sz w:val="24"/>
          <w:szCs w:val="24"/>
          <w:cs/>
        </w:rPr>
        <w:t>ी आवश्यक प्रवन्ध गर्नुपर्ने सुझाव दिएको छ।</w:t>
      </w:r>
    </w:p>
    <w:p w:rsidR="00D0553B" w:rsidRPr="006B0B0D" w:rsidRDefault="00D0553B" w:rsidP="00D0553B">
      <w:pPr>
        <w:pStyle w:val="ListParagraph"/>
        <w:numPr>
          <w:ilvl w:val="0"/>
          <w:numId w:val="1"/>
        </w:numPr>
        <w:ind w:left="540"/>
        <w:jc w:val="both"/>
        <w:rPr>
          <w:rFonts w:cs="Kalimati"/>
          <w:b/>
          <w:bCs/>
          <w:sz w:val="24"/>
          <w:szCs w:val="24"/>
        </w:rPr>
      </w:pPr>
      <w:r w:rsidRPr="006B0B0D">
        <w:rPr>
          <w:rFonts w:cs="Kalimati" w:hint="cs"/>
          <w:b/>
          <w:bCs/>
          <w:sz w:val="24"/>
          <w:szCs w:val="24"/>
          <w:cs/>
        </w:rPr>
        <w:t>विपद् प्रभावित क्षेत्रमा विपद् प्रतिकार्य सम्बन्धित कार्य गर्नका लागि अन्तराष्ट्रिय गैरसरकारी संस्थाहरूलाई सहजीकरण</w:t>
      </w:r>
    </w:p>
    <w:p w:rsidR="00D0553B" w:rsidRPr="006B0B0D" w:rsidRDefault="00D0553B" w:rsidP="00D0553B">
      <w:pPr>
        <w:pStyle w:val="ListParagraph"/>
        <w:ind w:left="540"/>
        <w:jc w:val="both"/>
        <w:rPr>
          <w:rFonts w:cs="Kalimati"/>
          <w:b/>
          <w:bCs/>
          <w:sz w:val="24"/>
          <w:szCs w:val="24"/>
        </w:rPr>
      </w:pPr>
      <w:r w:rsidRPr="006B0B0D">
        <w:rPr>
          <w:rFonts w:cs="Kalimati" w:hint="cs"/>
          <w:sz w:val="24"/>
          <w:szCs w:val="24"/>
          <w:cs/>
        </w:rPr>
        <w:t>विपद् प्रभावित क्षेत्रमा विपद् प्रतिकार्य सम्बन्धित कार्य गर्नका लागि अन्तराष्ट्रिय गैरसरकारी संस्थाहरूलाई छोटो प्रक्रियाबाट सम्झौता गर्न मिति २०८३ असोज १५ सम्मका लागि समाजकल्याण परिषद्‌बाटै परियोजना सम्झौता गर्न सकिने ग</w:t>
      </w:r>
      <w:r>
        <w:rPr>
          <w:rFonts w:cs="Kalimati" w:hint="cs"/>
          <w:sz w:val="24"/>
          <w:szCs w:val="24"/>
          <w:cs/>
        </w:rPr>
        <w:t>री निर्णय भएअनुसार हालसम्म ८० वटा संस्थाको ८३</w:t>
      </w:r>
      <w:r w:rsidRPr="006B0B0D">
        <w:rPr>
          <w:rFonts w:cs="Kalimati" w:hint="cs"/>
          <w:sz w:val="24"/>
          <w:szCs w:val="24"/>
          <w:cs/>
        </w:rPr>
        <w:t xml:space="preserve"> वटा नयाँ परियोजना स्वीकृति</w:t>
      </w:r>
      <w:r>
        <w:rPr>
          <w:rFonts w:cs="Kalimati" w:hint="cs"/>
          <w:sz w:val="24"/>
          <w:szCs w:val="24"/>
          <w:cs/>
        </w:rPr>
        <w:t xml:space="preserve"> </w:t>
      </w:r>
      <w:r>
        <w:rPr>
          <w:rFonts w:cs="Kalimati"/>
          <w:sz w:val="24"/>
          <w:szCs w:val="24"/>
        </w:rPr>
        <w:t>(</w:t>
      </w:r>
      <w:r>
        <w:rPr>
          <w:rFonts w:cs="Kalimati" w:hint="cs"/>
          <w:sz w:val="24"/>
          <w:szCs w:val="24"/>
          <w:cs/>
        </w:rPr>
        <w:t xml:space="preserve">कुल बजेट रू </w:t>
      </w:r>
      <w:r w:rsidRPr="00D0553B">
        <w:rPr>
          <w:rFonts w:cs="Kalimati"/>
          <w:sz w:val="24"/>
          <w:szCs w:val="24"/>
          <w:cs/>
        </w:rPr>
        <w:t>६५ करोड ७९ लाख ५१ हजार ५५९ रुपैयाँ</w:t>
      </w:r>
      <w:r>
        <w:rPr>
          <w:rFonts w:cs="Kalimati"/>
          <w:sz w:val="24"/>
          <w:szCs w:val="24"/>
        </w:rPr>
        <w:t>)</w:t>
      </w:r>
      <w:r w:rsidRPr="006B0B0D">
        <w:rPr>
          <w:rFonts w:cs="Kalimati" w:hint="cs"/>
          <w:sz w:val="24"/>
          <w:szCs w:val="24"/>
          <w:cs/>
        </w:rPr>
        <w:t xml:space="preserve"> तथा २ वटा संस्थाको परियोजना संशोधन</w:t>
      </w:r>
      <w:r>
        <w:rPr>
          <w:rFonts w:cs="Kalimati" w:hint="cs"/>
          <w:sz w:val="24"/>
          <w:szCs w:val="24"/>
          <w:cs/>
        </w:rPr>
        <w:t xml:space="preserve"> </w:t>
      </w:r>
      <w:r>
        <w:rPr>
          <w:rFonts w:cs="Kalimati"/>
          <w:sz w:val="24"/>
          <w:szCs w:val="24"/>
        </w:rPr>
        <w:t>(</w:t>
      </w:r>
      <w:r w:rsidRPr="00D0553B">
        <w:rPr>
          <w:rFonts w:cs="Kalimati"/>
          <w:sz w:val="24"/>
          <w:szCs w:val="24"/>
          <w:cs/>
        </w:rPr>
        <w:t>कुल बजेट रु. २७ लाख ९४ हजार ७५०</w:t>
      </w:r>
      <w:r w:rsidRPr="00D0553B">
        <w:rPr>
          <w:rFonts w:cs="Kalimati"/>
          <w:sz w:val="24"/>
          <w:szCs w:val="24"/>
        </w:rPr>
        <w:t>)</w:t>
      </w:r>
      <w:r w:rsidRPr="00414629">
        <w:rPr>
          <w:rFonts w:ascii="Kokila" w:hAnsi="Kokila" w:cs="Kalimati"/>
          <w:cs/>
          <w:lang w:bidi="hi-IN"/>
        </w:rPr>
        <w:t xml:space="preserve"> </w:t>
      </w:r>
      <w:r w:rsidRPr="006B0B0D">
        <w:rPr>
          <w:rFonts w:cs="Kalimati" w:hint="cs"/>
          <w:sz w:val="24"/>
          <w:szCs w:val="24"/>
          <w:cs/>
        </w:rPr>
        <w:t>गरिएको छ। नयाँ परियोजना र पर</w:t>
      </w:r>
      <w:r>
        <w:rPr>
          <w:rFonts w:cs="Kalimati" w:hint="cs"/>
          <w:sz w:val="24"/>
          <w:szCs w:val="24"/>
          <w:cs/>
        </w:rPr>
        <w:t>ियोजना संशोधन गरी कुल बजेट रु ६६ करोड ७ लाख ४६ हजार ३०९</w:t>
      </w:r>
      <w:r w:rsidRPr="006B0B0D">
        <w:rPr>
          <w:rFonts w:cs="Kalimati" w:hint="cs"/>
          <w:sz w:val="24"/>
          <w:szCs w:val="24"/>
          <w:cs/>
        </w:rPr>
        <w:t xml:space="preserve"> बराबरको परियोजना विपद् प्रभावित क्षेत्रमा कार्य गर्ने गरी स्वीकृत भएको छ।</w:t>
      </w:r>
    </w:p>
    <w:p w:rsidR="00746E93" w:rsidRPr="006B0B0D" w:rsidRDefault="00746E93" w:rsidP="006B0B0D">
      <w:pPr>
        <w:pStyle w:val="ListParagraph"/>
        <w:numPr>
          <w:ilvl w:val="0"/>
          <w:numId w:val="1"/>
        </w:numPr>
        <w:ind w:left="540"/>
        <w:jc w:val="both"/>
        <w:rPr>
          <w:rFonts w:cs="Kalimati"/>
          <w:b/>
          <w:bCs/>
          <w:sz w:val="24"/>
          <w:szCs w:val="24"/>
        </w:rPr>
      </w:pPr>
      <w:r w:rsidRPr="006B0B0D">
        <w:rPr>
          <w:rFonts w:cs="Kalimati" w:hint="cs"/>
          <w:b/>
          <w:bCs/>
          <w:sz w:val="24"/>
          <w:szCs w:val="24"/>
          <w:cs/>
        </w:rPr>
        <w:t>विपद् प्रभावितहरूलाई विपद् प्रभावित क्षेत्रमा गैरसरकारी संस्थाबाट राहत सामग्री परिचालन</w:t>
      </w:r>
    </w:p>
    <w:p w:rsidR="00096CE4" w:rsidRDefault="004A75EB" w:rsidP="00096CE4">
      <w:pPr>
        <w:pStyle w:val="ListParagraph"/>
        <w:numPr>
          <w:ilvl w:val="0"/>
          <w:numId w:val="16"/>
        </w:numPr>
        <w:jc w:val="both"/>
        <w:rPr>
          <w:rFonts w:cs="Kalimati"/>
          <w:sz w:val="24"/>
          <w:szCs w:val="24"/>
        </w:rPr>
      </w:pPr>
      <w:r w:rsidRPr="004A75EB">
        <w:rPr>
          <w:rFonts w:cs="Kalimati"/>
          <w:b/>
          <w:bCs/>
          <w:sz w:val="24"/>
          <w:szCs w:val="24"/>
          <w:cs/>
        </w:rPr>
        <w:t>अन्तर्राष्ट्रिय गैरसरकारी संस्था</w:t>
      </w:r>
      <w:r w:rsidRPr="004A75EB">
        <w:rPr>
          <w:rFonts w:cs="Kalimati" w:hint="cs"/>
          <w:b/>
          <w:bCs/>
          <w:sz w:val="24"/>
          <w:szCs w:val="24"/>
          <w:cs/>
        </w:rPr>
        <w:t>बाट प्राप्त सहयोगः</w:t>
      </w:r>
      <w:r>
        <w:rPr>
          <w:rFonts w:cs="Kalimati" w:hint="cs"/>
          <w:sz w:val="24"/>
          <w:szCs w:val="24"/>
          <w:cs/>
        </w:rPr>
        <w:t xml:space="preserve"> </w:t>
      </w:r>
      <w:r w:rsidR="001808CC" w:rsidRPr="006B0B0D">
        <w:rPr>
          <w:rFonts w:cs="Kalimati"/>
          <w:sz w:val="24"/>
          <w:szCs w:val="24"/>
          <w:cs/>
        </w:rPr>
        <w:t>समाज कल्याण परिषद्</w:t>
      </w:r>
      <w:r w:rsidR="001808CC" w:rsidRPr="006B0B0D">
        <w:rPr>
          <w:rFonts w:cs="Kalimati" w:hint="cs"/>
          <w:sz w:val="24"/>
          <w:szCs w:val="24"/>
          <w:cs/>
        </w:rPr>
        <w:t>‌बाट प्राप्त विवरण अनुसार</w:t>
      </w:r>
      <w:r w:rsidR="00455950">
        <w:rPr>
          <w:rFonts w:cs="Kalimati"/>
          <w:sz w:val="24"/>
          <w:szCs w:val="24"/>
          <w:cs/>
        </w:rPr>
        <w:t xml:space="preserve"> हालसम्म </w:t>
      </w:r>
      <w:r w:rsidR="00D902E9">
        <w:rPr>
          <w:rFonts w:cs="Kalimati" w:hint="cs"/>
          <w:sz w:val="24"/>
          <w:szCs w:val="24"/>
          <w:cs/>
        </w:rPr>
        <w:t>५</w:t>
      </w:r>
      <w:r w:rsidR="002B459B">
        <w:rPr>
          <w:rFonts w:cs="Kalimati" w:hint="cs"/>
          <w:sz w:val="24"/>
          <w:szCs w:val="24"/>
          <w:cs/>
        </w:rPr>
        <w:t>४</w:t>
      </w:r>
      <w:r w:rsidR="001808CC" w:rsidRPr="006B0B0D">
        <w:rPr>
          <w:rFonts w:cs="Kalimati"/>
          <w:sz w:val="24"/>
          <w:szCs w:val="24"/>
          <w:cs/>
        </w:rPr>
        <w:t xml:space="preserve"> वटा अन्तर्राष्ट्र</w:t>
      </w:r>
      <w:r w:rsidR="002B459B">
        <w:rPr>
          <w:rFonts w:cs="Kalimati"/>
          <w:sz w:val="24"/>
          <w:szCs w:val="24"/>
          <w:cs/>
        </w:rPr>
        <w:t xml:space="preserve">िय गैरसरकारी संस्थाले कुल रू. </w:t>
      </w:r>
      <w:r w:rsidR="002B459B">
        <w:rPr>
          <w:rFonts w:cs="Kalimati" w:hint="cs"/>
          <w:sz w:val="24"/>
          <w:szCs w:val="24"/>
          <w:cs/>
        </w:rPr>
        <w:t>४०</w:t>
      </w:r>
      <w:r w:rsidR="00455950">
        <w:rPr>
          <w:rFonts w:cs="Kalimati"/>
          <w:sz w:val="24"/>
          <w:szCs w:val="24"/>
          <w:cs/>
        </w:rPr>
        <w:t xml:space="preserve"> करोड </w:t>
      </w:r>
      <w:r w:rsidR="002B459B">
        <w:rPr>
          <w:rFonts w:cs="Kalimati" w:hint="cs"/>
          <w:sz w:val="24"/>
          <w:szCs w:val="24"/>
          <w:cs/>
        </w:rPr>
        <w:t>९७</w:t>
      </w:r>
      <w:r w:rsidR="00455950">
        <w:rPr>
          <w:rFonts w:cs="Kalimati"/>
          <w:sz w:val="24"/>
          <w:szCs w:val="24"/>
          <w:cs/>
        </w:rPr>
        <w:t xml:space="preserve"> लाख </w:t>
      </w:r>
      <w:r w:rsidR="002B459B">
        <w:rPr>
          <w:rFonts w:cs="Kalimati" w:hint="cs"/>
          <w:sz w:val="24"/>
          <w:szCs w:val="24"/>
          <w:cs/>
        </w:rPr>
        <w:t>५२</w:t>
      </w:r>
      <w:r w:rsidR="00455950">
        <w:rPr>
          <w:rFonts w:cs="Kalimati"/>
          <w:sz w:val="24"/>
          <w:szCs w:val="24"/>
          <w:cs/>
        </w:rPr>
        <w:t xml:space="preserve"> हजार </w:t>
      </w:r>
      <w:r w:rsidR="002B459B">
        <w:rPr>
          <w:rFonts w:cs="Kalimati" w:hint="cs"/>
          <w:sz w:val="24"/>
          <w:szCs w:val="24"/>
          <w:cs/>
        </w:rPr>
        <w:t>१०८</w:t>
      </w:r>
      <w:r w:rsidR="001808CC" w:rsidRPr="006B0B0D">
        <w:rPr>
          <w:rFonts w:cs="Kalimati"/>
          <w:sz w:val="24"/>
          <w:szCs w:val="24"/>
          <w:cs/>
        </w:rPr>
        <w:t xml:space="preserve"> बराबरको राहत सामग्री सहयोग गरेका छन्। </w:t>
      </w:r>
      <w:r w:rsidR="00455950">
        <w:rPr>
          <w:rFonts w:cs="Kalimati" w:hint="cs"/>
          <w:sz w:val="24"/>
          <w:szCs w:val="24"/>
          <w:cs/>
        </w:rPr>
        <w:t>हालसम्म</w:t>
      </w:r>
      <w:r w:rsidR="001808CC" w:rsidRPr="006B0B0D">
        <w:rPr>
          <w:rFonts w:cs="Kalimati"/>
          <w:sz w:val="24"/>
          <w:szCs w:val="24"/>
          <w:cs/>
        </w:rPr>
        <w:t xml:space="preserve"> अन्तर्राष्ट्रिय गैरसरकारी संस्थाले</w:t>
      </w:r>
      <w:r w:rsidR="001808CC" w:rsidRPr="006B0B0D">
        <w:rPr>
          <w:rFonts w:cs="Kalimati" w:hint="cs"/>
          <w:sz w:val="24"/>
          <w:szCs w:val="24"/>
          <w:cs/>
        </w:rPr>
        <w:t xml:space="preserve"> नगद</w:t>
      </w:r>
      <w:r w:rsidR="001808CC" w:rsidRPr="006B0B0D">
        <w:rPr>
          <w:rFonts w:cs="Kalimati"/>
          <w:sz w:val="24"/>
          <w:szCs w:val="24"/>
          <w:cs/>
        </w:rPr>
        <w:t xml:space="preserve"> रू.</w:t>
      </w:r>
      <w:r w:rsidR="001808CC" w:rsidRPr="006B0B0D">
        <w:rPr>
          <w:rFonts w:cs="Kalimati" w:hint="cs"/>
          <w:sz w:val="24"/>
          <w:szCs w:val="24"/>
          <w:cs/>
        </w:rPr>
        <w:t xml:space="preserve"> </w:t>
      </w:r>
      <w:r w:rsidR="00F62C77">
        <w:rPr>
          <w:rFonts w:cs="Kalimati" w:hint="cs"/>
          <w:sz w:val="24"/>
          <w:szCs w:val="24"/>
          <w:cs/>
        </w:rPr>
        <w:t>४</w:t>
      </w:r>
      <w:r w:rsidR="00F62C77">
        <w:rPr>
          <w:rFonts w:cs="Kalimati"/>
          <w:sz w:val="24"/>
          <w:szCs w:val="24"/>
          <w:cs/>
        </w:rPr>
        <w:t xml:space="preserve"> करोड </w:t>
      </w:r>
      <w:r w:rsidR="002B459B">
        <w:rPr>
          <w:rFonts w:cs="Kalimati" w:hint="cs"/>
          <w:sz w:val="24"/>
          <w:szCs w:val="24"/>
          <w:cs/>
        </w:rPr>
        <w:t>४१</w:t>
      </w:r>
      <w:r w:rsidR="00455950">
        <w:rPr>
          <w:rFonts w:cs="Kalimati"/>
          <w:sz w:val="24"/>
          <w:szCs w:val="24"/>
          <w:cs/>
        </w:rPr>
        <w:t xml:space="preserve"> लाख </w:t>
      </w:r>
      <w:r w:rsidR="002B459B">
        <w:rPr>
          <w:rFonts w:cs="Kalimati" w:hint="cs"/>
          <w:sz w:val="24"/>
          <w:szCs w:val="24"/>
          <w:cs/>
        </w:rPr>
        <w:t>६४</w:t>
      </w:r>
      <w:r w:rsidR="00455950">
        <w:rPr>
          <w:rFonts w:cs="Kalimati"/>
          <w:sz w:val="24"/>
          <w:szCs w:val="24"/>
          <w:cs/>
        </w:rPr>
        <w:t xml:space="preserve"> हजार </w:t>
      </w:r>
      <w:r w:rsidR="002B459B">
        <w:rPr>
          <w:rFonts w:cs="Kalimati" w:hint="cs"/>
          <w:sz w:val="24"/>
          <w:szCs w:val="24"/>
          <w:cs/>
        </w:rPr>
        <w:t>४</w:t>
      </w:r>
      <w:r w:rsidR="00F62C77">
        <w:rPr>
          <w:rFonts w:cs="Kalimati" w:hint="cs"/>
          <w:sz w:val="24"/>
          <w:szCs w:val="24"/>
          <w:cs/>
        </w:rPr>
        <w:t>९</w:t>
      </w:r>
      <w:r w:rsidR="002B459B">
        <w:rPr>
          <w:rFonts w:cs="Kalimati" w:hint="cs"/>
          <w:sz w:val="24"/>
          <w:szCs w:val="24"/>
          <w:cs/>
        </w:rPr>
        <w:t>२</w:t>
      </w:r>
      <w:r w:rsidR="001808CC" w:rsidRPr="006B0B0D">
        <w:rPr>
          <w:rFonts w:cs="Kalimati"/>
          <w:sz w:val="24"/>
          <w:szCs w:val="24"/>
          <w:cs/>
        </w:rPr>
        <w:t xml:space="preserve"> प्रधानमन्त्री दैवी प्रकोप उद्धार कोष र प्रधानमन्त्री राहत कोषमा</w:t>
      </w:r>
      <w:r w:rsidR="001808CC" w:rsidRPr="006B0B0D">
        <w:rPr>
          <w:rFonts w:cs="Kalimati" w:hint="cs"/>
          <w:sz w:val="24"/>
          <w:szCs w:val="24"/>
          <w:cs/>
        </w:rPr>
        <w:t xml:space="preserve"> रकम</w:t>
      </w:r>
      <w:r w:rsidR="001808CC" w:rsidRPr="006B0B0D">
        <w:rPr>
          <w:rFonts w:cs="Kalimati"/>
          <w:sz w:val="24"/>
          <w:szCs w:val="24"/>
          <w:cs/>
        </w:rPr>
        <w:t xml:space="preserve"> जम्मा गर</w:t>
      </w:r>
      <w:r w:rsidR="001808CC" w:rsidRPr="006B0B0D">
        <w:rPr>
          <w:rFonts w:cs="Kalimati" w:hint="cs"/>
          <w:sz w:val="24"/>
          <w:szCs w:val="24"/>
          <w:cs/>
        </w:rPr>
        <w:t>ेका छन्</w:t>
      </w:r>
      <w:r w:rsidR="001808CC" w:rsidRPr="006B0B0D">
        <w:rPr>
          <w:rFonts w:cs="Kalimati"/>
          <w:sz w:val="24"/>
          <w:szCs w:val="24"/>
          <w:cs/>
        </w:rPr>
        <w:t>।</w:t>
      </w:r>
    </w:p>
    <w:p w:rsidR="00D902E9" w:rsidRDefault="004A75EB" w:rsidP="00D87D3B">
      <w:pPr>
        <w:pStyle w:val="ListParagraph"/>
        <w:numPr>
          <w:ilvl w:val="0"/>
          <w:numId w:val="16"/>
        </w:numPr>
        <w:jc w:val="both"/>
        <w:rPr>
          <w:rFonts w:cs="Kalimati" w:hint="cs"/>
          <w:sz w:val="24"/>
          <w:szCs w:val="24"/>
        </w:rPr>
      </w:pPr>
      <w:r w:rsidRPr="00102B38">
        <w:rPr>
          <w:rFonts w:cs="Kalimati"/>
          <w:b/>
          <w:bCs/>
          <w:sz w:val="24"/>
          <w:szCs w:val="24"/>
          <w:cs/>
        </w:rPr>
        <w:t>र</w:t>
      </w:r>
      <w:r w:rsidRPr="00102B38">
        <w:rPr>
          <w:rFonts w:cs="Kalimati" w:hint="cs"/>
          <w:b/>
          <w:bCs/>
          <w:sz w:val="24"/>
          <w:szCs w:val="24"/>
          <w:cs/>
        </w:rPr>
        <w:t>ा</w:t>
      </w:r>
      <w:r w:rsidRPr="00102B38">
        <w:rPr>
          <w:rFonts w:cs="Kalimati"/>
          <w:b/>
          <w:bCs/>
          <w:sz w:val="24"/>
          <w:szCs w:val="24"/>
          <w:cs/>
        </w:rPr>
        <w:t>ष्ट्रिय गैरसरकारी संस्था</w:t>
      </w:r>
      <w:r w:rsidRPr="00102B38">
        <w:rPr>
          <w:rFonts w:cs="Kalimati" w:hint="cs"/>
          <w:b/>
          <w:bCs/>
          <w:sz w:val="24"/>
          <w:szCs w:val="24"/>
          <w:cs/>
        </w:rPr>
        <w:t>बाट प्राप्त सहयोगः</w:t>
      </w:r>
      <w:r w:rsidRPr="00102B38">
        <w:rPr>
          <w:rFonts w:cs="Kalimati" w:hint="cs"/>
          <w:sz w:val="24"/>
          <w:szCs w:val="24"/>
          <w:cs/>
        </w:rPr>
        <w:t xml:space="preserve"> </w:t>
      </w:r>
      <w:r w:rsidR="001808CC" w:rsidRPr="00102B38">
        <w:rPr>
          <w:rFonts w:cs="Kalimati" w:hint="cs"/>
          <w:sz w:val="24"/>
          <w:szCs w:val="24"/>
          <w:cs/>
        </w:rPr>
        <w:t xml:space="preserve">हालसम्म </w:t>
      </w:r>
      <w:r w:rsidR="002B459B">
        <w:rPr>
          <w:rFonts w:cs="Kalimati" w:hint="cs"/>
          <w:sz w:val="24"/>
          <w:szCs w:val="24"/>
          <w:cs/>
        </w:rPr>
        <w:t>३५</w:t>
      </w:r>
      <w:r w:rsidR="001808CC" w:rsidRPr="00102B38">
        <w:rPr>
          <w:rFonts w:cs="Kalimati"/>
          <w:sz w:val="24"/>
          <w:szCs w:val="24"/>
          <w:cs/>
        </w:rPr>
        <w:t xml:space="preserve"> वटा राष्ट्रिय गैरसरकारी संस्थाले कुल रू.</w:t>
      </w:r>
      <w:r w:rsidR="001808CC" w:rsidRPr="00102B38">
        <w:rPr>
          <w:rFonts w:cs="Kalimati" w:hint="cs"/>
          <w:sz w:val="24"/>
          <w:szCs w:val="24"/>
          <w:cs/>
        </w:rPr>
        <w:t xml:space="preserve"> </w:t>
      </w:r>
      <w:r w:rsidR="00F62C77" w:rsidRPr="00102B38">
        <w:rPr>
          <w:rFonts w:cs="Kalimati"/>
          <w:sz w:val="24"/>
          <w:szCs w:val="24"/>
          <w:cs/>
        </w:rPr>
        <w:t>१</w:t>
      </w:r>
      <w:r w:rsidR="002B459B">
        <w:rPr>
          <w:rFonts w:cs="Kalimati" w:hint="cs"/>
          <w:sz w:val="24"/>
          <w:szCs w:val="24"/>
          <w:cs/>
        </w:rPr>
        <w:t>८</w:t>
      </w:r>
      <w:r w:rsidR="00F62C77" w:rsidRPr="00102B38">
        <w:rPr>
          <w:rFonts w:cs="Kalimati" w:hint="cs"/>
          <w:sz w:val="24"/>
          <w:szCs w:val="24"/>
          <w:cs/>
        </w:rPr>
        <w:t xml:space="preserve"> </w:t>
      </w:r>
      <w:r w:rsidR="00455950" w:rsidRPr="00102B38">
        <w:rPr>
          <w:rFonts w:cs="Kalimati"/>
          <w:sz w:val="24"/>
          <w:szCs w:val="24"/>
          <w:cs/>
        </w:rPr>
        <w:t xml:space="preserve">करोड </w:t>
      </w:r>
      <w:r w:rsidR="002B459B">
        <w:rPr>
          <w:rFonts w:cs="Kalimati" w:hint="cs"/>
          <w:sz w:val="24"/>
          <w:szCs w:val="24"/>
          <w:cs/>
        </w:rPr>
        <w:t>६२</w:t>
      </w:r>
      <w:r w:rsidR="001808CC" w:rsidRPr="00102B38">
        <w:rPr>
          <w:rFonts w:cs="Kalimati"/>
          <w:sz w:val="24"/>
          <w:szCs w:val="24"/>
          <w:cs/>
        </w:rPr>
        <w:t xml:space="preserve"> लाख</w:t>
      </w:r>
      <w:r w:rsidR="002B459B">
        <w:rPr>
          <w:rFonts w:cs="Kalimati" w:hint="cs"/>
          <w:sz w:val="24"/>
          <w:szCs w:val="24"/>
          <w:cs/>
        </w:rPr>
        <w:t xml:space="preserve"> ३७ हजार ९८८</w:t>
      </w:r>
      <w:r w:rsidR="001808CC" w:rsidRPr="00102B38">
        <w:rPr>
          <w:rFonts w:cs="Kalimati"/>
          <w:sz w:val="24"/>
          <w:szCs w:val="24"/>
          <w:cs/>
        </w:rPr>
        <w:t xml:space="preserve"> बराबरको सहयोग गरेका छन्।</w:t>
      </w:r>
      <w:r w:rsidR="001808CC" w:rsidRPr="00102B38">
        <w:rPr>
          <w:rFonts w:cs="Kalimati" w:hint="cs"/>
          <w:sz w:val="24"/>
          <w:szCs w:val="24"/>
          <w:cs/>
        </w:rPr>
        <w:t xml:space="preserve"> यसका</w:t>
      </w:r>
      <w:r w:rsidR="001808CC" w:rsidRPr="00102B38">
        <w:rPr>
          <w:rFonts w:cs="Kalimati"/>
          <w:sz w:val="24"/>
          <w:szCs w:val="24"/>
          <w:cs/>
        </w:rPr>
        <w:t xml:space="preserve"> साथै</w:t>
      </w:r>
      <w:r w:rsidR="001808CC" w:rsidRPr="00102B38">
        <w:rPr>
          <w:rFonts w:cs="Kalimati"/>
          <w:sz w:val="24"/>
          <w:szCs w:val="24"/>
        </w:rPr>
        <w:t xml:space="preserve">, </w:t>
      </w:r>
      <w:r w:rsidR="001808CC" w:rsidRPr="00102B38">
        <w:rPr>
          <w:rFonts w:cs="Kalimati" w:hint="cs"/>
          <w:sz w:val="24"/>
          <w:szCs w:val="24"/>
          <w:cs/>
        </w:rPr>
        <w:t>राष्ट्रिय गैरसरकारी संस्थाहरूबाट हालसम्म नगद</w:t>
      </w:r>
      <w:r w:rsidR="00455950" w:rsidRPr="00102B38">
        <w:rPr>
          <w:rFonts w:cs="Kalimati"/>
          <w:sz w:val="24"/>
          <w:szCs w:val="24"/>
          <w:cs/>
        </w:rPr>
        <w:t xml:space="preserve"> रू. </w:t>
      </w:r>
      <w:r w:rsidR="002B459B">
        <w:rPr>
          <w:rFonts w:cs="Kalimati" w:hint="cs"/>
          <w:sz w:val="24"/>
          <w:szCs w:val="24"/>
          <w:cs/>
        </w:rPr>
        <w:t>२ करोड ९९</w:t>
      </w:r>
      <w:r w:rsidR="00455950" w:rsidRPr="00102B38">
        <w:rPr>
          <w:rFonts w:cs="Kalimati"/>
          <w:sz w:val="24"/>
          <w:szCs w:val="24"/>
          <w:cs/>
        </w:rPr>
        <w:t xml:space="preserve"> लाख </w:t>
      </w:r>
      <w:r w:rsidR="002B459B">
        <w:rPr>
          <w:rFonts w:cs="Kalimati" w:hint="cs"/>
          <w:sz w:val="24"/>
          <w:szCs w:val="24"/>
          <w:cs/>
        </w:rPr>
        <w:t>८</w:t>
      </w:r>
      <w:r w:rsidR="00455950" w:rsidRPr="00102B38">
        <w:rPr>
          <w:rFonts w:cs="Kalimati"/>
          <w:sz w:val="24"/>
          <w:szCs w:val="24"/>
          <w:cs/>
        </w:rPr>
        <w:t xml:space="preserve"> हजार </w:t>
      </w:r>
      <w:r w:rsidR="002B459B">
        <w:rPr>
          <w:rFonts w:cs="Kalimati" w:hint="cs"/>
          <w:sz w:val="24"/>
          <w:szCs w:val="24"/>
          <w:cs/>
        </w:rPr>
        <w:t>८१८</w:t>
      </w:r>
      <w:r w:rsidR="001808CC" w:rsidRPr="00102B38">
        <w:rPr>
          <w:rFonts w:cs="Kalimati"/>
          <w:sz w:val="24"/>
          <w:szCs w:val="24"/>
          <w:cs/>
        </w:rPr>
        <w:t xml:space="preserve"> प्रधानमन्त्री राहत कोषमा जम्मा </w:t>
      </w:r>
      <w:r w:rsidR="001808CC" w:rsidRPr="00102B38">
        <w:rPr>
          <w:rFonts w:cs="Kalimati" w:hint="cs"/>
          <w:sz w:val="24"/>
          <w:szCs w:val="24"/>
          <w:cs/>
        </w:rPr>
        <w:t>भएको</w:t>
      </w:r>
      <w:r w:rsidR="001808CC" w:rsidRPr="00102B38">
        <w:rPr>
          <w:rFonts w:cs="Kalimati"/>
          <w:sz w:val="24"/>
          <w:szCs w:val="24"/>
          <w:cs/>
        </w:rPr>
        <w:t xml:space="preserve"> छ।</w:t>
      </w:r>
      <w:r w:rsidR="005C150F" w:rsidRPr="00102B38">
        <w:rPr>
          <w:rFonts w:cs="Kalimati" w:hint="cs"/>
          <w:sz w:val="24"/>
          <w:szCs w:val="24"/>
          <w:cs/>
        </w:rPr>
        <w:t xml:space="preserve"> </w:t>
      </w:r>
    </w:p>
    <w:p w:rsidR="008540E3" w:rsidRPr="008540E3" w:rsidRDefault="00800EA6" w:rsidP="008540E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Kalimati"/>
          <w:b/>
          <w:bCs/>
          <w:sz w:val="24"/>
          <w:szCs w:val="24"/>
        </w:rPr>
      </w:pPr>
      <w:r>
        <w:rPr>
          <w:rFonts w:ascii="Times New Roman" w:eastAsia="Times New Roman" w:hAnsi="Times New Roman" w:cs="Kalimati" w:hint="cs"/>
          <w:b/>
          <w:bCs/>
          <w:sz w:val="24"/>
          <w:szCs w:val="24"/>
          <w:cs/>
        </w:rPr>
        <w:t>५</w:t>
      </w:r>
      <w:r w:rsidR="008540E3" w:rsidRPr="008540E3">
        <w:rPr>
          <w:rFonts w:ascii="Times New Roman" w:eastAsia="Times New Roman" w:hAnsi="Times New Roman" w:cs="Kalimati"/>
          <w:b/>
          <w:bCs/>
          <w:sz w:val="24"/>
          <w:szCs w:val="24"/>
        </w:rPr>
        <w:t xml:space="preserve">. </w:t>
      </w:r>
      <w:r w:rsidR="008540E3" w:rsidRPr="00800EA6">
        <w:rPr>
          <w:rFonts w:cs="Kalimati"/>
          <w:b/>
          <w:bCs/>
          <w:sz w:val="24"/>
          <w:szCs w:val="24"/>
          <w:cs/>
        </w:rPr>
        <w:t>मनोसामाजिक सहयोग तथा परामर्श सेवा</w:t>
      </w:r>
    </w:p>
    <w:p w:rsidR="008540E3" w:rsidRPr="008540E3" w:rsidRDefault="008540E3" w:rsidP="008540E3">
      <w:pPr>
        <w:pStyle w:val="ListParagraph"/>
        <w:ind w:left="900"/>
        <w:jc w:val="both"/>
        <w:rPr>
          <w:rFonts w:cs="Kalimati"/>
          <w:sz w:val="24"/>
          <w:szCs w:val="24"/>
        </w:rPr>
      </w:pPr>
      <w:r w:rsidRPr="008540E3">
        <w:rPr>
          <w:rFonts w:ascii="Times New Roman" w:eastAsia="Times New Roman" w:hAnsi="Times New Roman" w:cs="Kalimati"/>
          <w:sz w:val="24"/>
          <w:szCs w:val="24"/>
          <w:cs/>
        </w:rPr>
        <w:lastRenderedPageBreak/>
        <w:t xml:space="preserve">विपद्पश्चात् प्रभावित नागरिकमा देखिन सक्ने मानसिक तनाव तथा मनोसामाजिक समस्यालाई सम्बोधन गर्न </w:t>
      </w:r>
      <w:r w:rsidRPr="008540E3">
        <w:rPr>
          <w:rFonts w:ascii="Times New Roman" w:eastAsia="Times New Roman" w:hAnsi="Times New Roman" w:cs="Kalimati"/>
          <w:sz w:val="24"/>
          <w:szCs w:val="24"/>
        </w:rPr>
        <w:t xml:space="preserve">Protection Cluster </w:t>
      </w:r>
      <w:r w:rsidRPr="008540E3">
        <w:rPr>
          <w:rFonts w:ascii="Times New Roman" w:eastAsia="Times New Roman" w:hAnsi="Times New Roman" w:cs="Kalimati"/>
          <w:sz w:val="24"/>
          <w:szCs w:val="24"/>
          <w:cs/>
        </w:rPr>
        <w:t>अन्तर्गत मनोसामाजिक कार्यदल</w:t>
      </w:r>
      <w:r w:rsidRPr="008540E3">
        <w:rPr>
          <w:rFonts w:ascii="Times New Roman" w:eastAsia="Times New Roman" w:hAnsi="Times New Roman" w:cs="Kalimati" w:hint="cs"/>
          <w:sz w:val="24"/>
          <w:szCs w:val="24"/>
          <w:cs/>
        </w:rPr>
        <w:t xml:space="preserve"> </w:t>
      </w:r>
      <w:r w:rsidRPr="008540E3">
        <w:rPr>
          <w:rFonts w:ascii="Times New Roman" w:eastAsia="Times New Roman" w:hAnsi="Times New Roman" w:cs="Kalimati"/>
          <w:sz w:val="24"/>
          <w:szCs w:val="24"/>
          <w:cs/>
        </w:rPr>
        <w:t>मार्फत</w:t>
      </w:r>
      <w:r w:rsidRPr="008540E3">
        <w:rPr>
          <w:rFonts w:ascii="Times New Roman" w:eastAsia="Times New Roman" w:hAnsi="Times New Roman" w:cs="Kalimati" w:hint="cs"/>
          <w:sz w:val="24"/>
          <w:szCs w:val="24"/>
          <w:cs/>
        </w:rPr>
        <w:t xml:space="preserve"> </w:t>
      </w:r>
      <w:r w:rsidRPr="008540E3">
        <w:rPr>
          <w:rFonts w:ascii="Times New Roman" w:eastAsia="Times New Roman" w:hAnsi="Times New Roman" w:cs="Kalimati"/>
          <w:sz w:val="24"/>
          <w:szCs w:val="24"/>
          <w:cs/>
        </w:rPr>
        <w:t>सेवा प्रदायक संस्थाको परिचालन र समन्वय गरिएको छ</w:t>
      </w:r>
      <w:r w:rsidRPr="008540E3">
        <w:rPr>
          <w:rFonts w:ascii="Times New Roman" w:eastAsia="Times New Roman" w:hAnsi="Times New Roman" w:cs="Kalimati" w:hint="cs"/>
          <w:sz w:val="24"/>
          <w:szCs w:val="24"/>
          <w:cs/>
        </w:rPr>
        <w:t xml:space="preserve">। हालसम्म </w:t>
      </w:r>
      <w:r>
        <w:rPr>
          <w:rFonts w:cs="Kalimati" w:hint="cs"/>
          <w:sz w:val="24"/>
          <w:szCs w:val="24"/>
          <w:cs/>
        </w:rPr>
        <w:t>बाढी प्रभावित ५५७८</w:t>
      </w:r>
      <w:r w:rsidRPr="008540E3">
        <w:rPr>
          <w:rFonts w:cs="Kalimati" w:hint="cs"/>
          <w:sz w:val="24"/>
          <w:szCs w:val="24"/>
          <w:cs/>
        </w:rPr>
        <w:t xml:space="preserve"> जनाले मनोसामाजिक प्राथमिक सहायता </w:t>
      </w:r>
      <w:r w:rsidRPr="008540E3">
        <w:rPr>
          <w:rFonts w:ascii="Times New Roman" w:hAnsi="Times New Roman" w:cs="Times New Roman"/>
          <w:sz w:val="24"/>
          <w:szCs w:val="24"/>
        </w:rPr>
        <w:t>(Psychological First Aid)</w:t>
      </w:r>
      <w:r w:rsidRPr="008540E3">
        <w:rPr>
          <w:rFonts w:cs="Kalimati" w:hint="cs"/>
          <w:sz w:val="24"/>
          <w:szCs w:val="24"/>
          <w:cs/>
        </w:rPr>
        <w:t xml:space="preserve"> र मनोसामाजिक परामर्श सेवा प्राप्त गरेका छन्</w:t>
      </w:r>
      <w:r>
        <w:rPr>
          <w:rFonts w:cs="Kalimati" w:hint="cs"/>
          <w:sz w:val="24"/>
          <w:szCs w:val="24"/>
          <w:cs/>
        </w:rPr>
        <w:t>।</w:t>
      </w:r>
    </w:p>
    <w:sectPr w:rsidR="008540E3" w:rsidRPr="008540E3" w:rsidSect="006B0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2963"/>
    <w:multiLevelType w:val="hybridMultilevel"/>
    <w:tmpl w:val="4536AAAC"/>
    <w:lvl w:ilvl="0" w:tplc="5542273A">
      <w:start w:val="1"/>
      <w:numFmt w:val="hindiVowel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67196"/>
    <w:multiLevelType w:val="hybridMultilevel"/>
    <w:tmpl w:val="A34C1D7C"/>
    <w:lvl w:ilvl="0" w:tplc="AC6C4B32">
      <w:start w:val="1"/>
      <w:numFmt w:val="hindiVowels"/>
      <w:lvlText w:val="%1)"/>
      <w:lvlJc w:val="left"/>
      <w:pPr>
        <w:ind w:left="1260" w:hanging="360"/>
      </w:pPr>
      <w:rPr>
        <w:rFonts w:hint="default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152A0E3B"/>
    <w:multiLevelType w:val="hybridMultilevel"/>
    <w:tmpl w:val="7A2A253E"/>
    <w:lvl w:ilvl="0" w:tplc="E0025384">
      <w:start w:val="1"/>
      <w:numFmt w:val="hindiVowels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AB7CAD"/>
    <w:multiLevelType w:val="hybridMultilevel"/>
    <w:tmpl w:val="A9AE0246"/>
    <w:lvl w:ilvl="0" w:tplc="7E305B18">
      <w:start w:val="1"/>
      <w:numFmt w:val="hindiVowels"/>
      <w:lvlText w:val="%1)"/>
      <w:lvlJc w:val="left"/>
      <w:pPr>
        <w:ind w:left="2160" w:hanging="360"/>
      </w:pPr>
      <w:rPr>
        <w:rFonts w:ascii="Nirmala UI" w:hAnsi="Nirmala UI" w:cs="Times New Roman" w:hint="default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FA76F34"/>
    <w:multiLevelType w:val="hybridMultilevel"/>
    <w:tmpl w:val="56323A0A"/>
    <w:lvl w:ilvl="0" w:tplc="EE643708">
      <w:start w:val="1"/>
      <w:numFmt w:val="hindiNumbers"/>
      <w:lvlText w:val="%1."/>
      <w:lvlJc w:val="left"/>
      <w:pPr>
        <w:ind w:left="144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9EC7EDF"/>
    <w:multiLevelType w:val="hybridMultilevel"/>
    <w:tmpl w:val="56323A0A"/>
    <w:lvl w:ilvl="0" w:tplc="EE643708">
      <w:start w:val="1"/>
      <w:numFmt w:val="hindiNumbers"/>
      <w:lvlText w:val="%1."/>
      <w:lvlJc w:val="left"/>
      <w:pPr>
        <w:ind w:left="144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B6E5DA7"/>
    <w:multiLevelType w:val="hybridMultilevel"/>
    <w:tmpl w:val="59B02D32"/>
    <w:lvl w:ilvl="0" w:tplc="040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>
    <w:nsid w:val="2B7274FF"/>
    <w:multiLevelType w:val="hybridMultilevel"/>
    <w:tmpl w:val="1C400EC4"/>
    <w:lvl w:ilvl="0" w:tplc="FBE07256">
      <w:start w:val="1"/>
      <w:numFmt w:val="hindiVowels"/>
      <w:lvlText w:val="%1."/>
      <w:lvlJc w:val="left"/>
      <w:pPr>
        <w:ind w:left="1440" w:hanging="360"/>
      </w:pPr>
      <w:rPr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22E5810"/>
    <w:multiLevelType w:val="hybridMultilevel"/>
    <w:tmpl w:val="8DA8FDA0"/>
    <w:lvl w:ilvl="0" w:tplc="F8A8F604">
      <w:start w:val="1"/>
      <w:numFmt w:val="hindiVowels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>
    <w:nsid w:val="39342EB4"/>
    <w:multiLevelType w:val="hybridMultilevel"/>
    <w:tmpl w:val="8D5A405A"/>
    <w:lvl w:ilvl="0" w:tplc="D4E4E7A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D255F7"/>
    <w:multiLevelType w:val="hybridMultilevel"/>
    <w:tmpl w:val="6A7226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C73908"/>
    <w:multiLevelType w:val="hybridMultilevel"/>
    <w:tmpl w:val="3226327A"/>
    <w:lvl w:ilvl="0" w:tplc="AC6C4B32">
      <w:start w:val="1"/>
      <w:numFmt w:val="hindiVowels"/>
      <w:lvlText w:val="%1)"/>
      <w:lvlJc w:val="left"/>
      <w:pPr>
        <w:ind w:left="144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87725A2"/>
    <w:multiLevelType w:val="hybridMultilevel"/>
    <w:tmpl w:val="F5C66F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9B94BB4"/>
    <w:multiLevelType w:val="hybridMultilevel"/>
    <w:tmpl w:val="D39A33A2"/>
    <w:lvl w:ilvl="0" w:tplc="A55C69F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E34458"/>
    <w:multiLevelType w:val="hybridMultilevel"/>
    <w:tmpl w:val="BAA4B6EC"/>
    <w:lvl w:ilvl="0" w:tplc="FBE07256">
      <w:start w:val="1"/>
      <w:numFmt w:val="hindiVowels"/>
      <w:lvlText w:val="%1."/>
      <w:lvlJc w:val="left"/>
      <w:pPr>
        <w:ind w:left="108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69413FE"/>
    <w:multiLevelType w:val="hybridMultilevel"/>
    <w:tmpl w:val="6B38B46C"/>
    <w:lvl w:ilvl="0" w:tplc="0F4296C2">
      <w:start w:val="1"/>
      <w:numFmt w:val="hindiNumbers"/>
      <w:lvlText w:val="%1."/>
      <w:lvlJc w:val="left"/>
      <w:pPr>
        <w:ind w:left="1440" w:hanging="360"/>
      </w:pPr>
      <w:rPr>
        <w:rFonts w:asciiTheme="minorHAnsi" w:eastAsiaTheme="minorHAnsi" w:hAnsiTheme="minorHAnsi" w:cs="Kalimati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7E80CB4"/>
    <w:multiLevelType w:val="hybridMultilevel"/>
    <w:tmpl w:val="FBCE905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72B00DD9"/>
    <w:multiLevelType w:val="hybridMultilevel"/>
    <w:tmpl w:val="73700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BC5944"/>
    <w:multiLevelType w:val="hybridMultilevel"/>
    <w:tmpl w:val="162296A0"/>
    <w:lvl w:ilvl="0" w:tplc="AC6C4B32">
      <w:start w:val="1"/>
      <w:numFmt w:val="hindiVowels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A513CC0"/>
    <w:multiLevelType w:val="hybridMultilevel"/>
    <w:tmpl w:val="19B81B8E"/>
    <w:lvl w:ilvl="0" w:tplc="281660E8">
      <w:start w:val="1"/>
      <w:numFmt w:val="hindiVowels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5"/>
  </w:num>
  <w:num w:numId="8">
    <w:abstractNumId w:val="4"/>
  </w:num>
  <w:num w:numId="9">
    <w:abstractNumId w:val="0"/>
  </w:num>
  <w:num w:numId="10">
    <w:abstractNumId w:val="5"/>
  </w:num>
  <w:num w:numId="11">
    <w:abstractNumId w:val="13"/>
  </w:num>
  <w:num w:numId="12">
    <w:abstractNumId w:val="9"/>
  </w:num>
  <w:num w:numId="13">
    <w:abstractNumId w:val="7"/>
  </w:num>
  <w:num w:numId="14">
    <w:abstractNumId w:val="14"/>
  </w:num>
  <w:num w:numId="15">
    <w:abstractNumId w:val="8"/>
  </w:num>
  <w:num w:numId="16">
    <w:abstractNumId w:val="18"/>
  </w:num>
  <w:num w:numId="17">
    <w:abstractNumId w:val="6"/>
  </w:num>
  <w:num w:numId="18">
    <w:abstractNumId w:val="10"/>
  </w:num>
  <w:num w:numId="19">
    <w:abstractNumId w:val="17"/>
  </w:num>
  <w:num w:numId="20">
    <w:abstractNumId w:val="12"/>
  </w:num>
  <w:num w:numId="21">
    <w:abstractNumId w:val="11"/>
  </w:num>
  <w:num w:numId="22">
    <w:abstractNumId w:val="16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C5D"/>
    <w:rsid w:val="000551D4"/>
    <w:rsid w:val="00077CF5"/>
    <w:rsid w:val="000964D5"/>
    <w:rsid w:val="00096CE4"/>
    <w:rsid w:val="000F1AA1"/>
    <w:rsid w:val="00102B38"/>
    <w:rsid w:val="0012549F"/>
    <w:rsid w:val="001808CC"/>
    <w:rsid w:val="00195093"/>
    <w:rsid w:val="001B5651"/>
    <w:rsid w:val="00221DDD"/>
    <w:rsid w:val="00233B11"/>
    <w:rsid w:val="002B459B"/>
    <w:rsid w:val="00306765"/>
    <w:rsid w:val="00455950"/>
    <w:rsid w:val="004A75EB"/>
    <w:rsid w:val="00525D7A"/>
    <w:rsid w:val="005A3BB6"/>
    <w:rsid w:val="005C150F"/>
    <w:rsid w:val="0060127F"/>
    <w:rsid w:val="006577E1"/>
    <w:rsid w:val="006B0B0D"/>
    <w:rsid w:val="00707CB5"/>
    <w:rsid w:val="00746E93"/>
    <w:rsid w:val="00800EA6"/>
    <w:rsid w:val="008540E3"/>
    <w:rsid w:val="008744B7"/>
    <w:rsid w:val="008B0C74"/>
    <w:rsid w:val="008B3D85"/>
    <w:rsid w:val="009333FC"/>
    <w:rsid w:val="009B270C"/>
    <w:rsid w:val="00A62E6B"/>
    <w:rsid w:val="00AE708E"/>
    <w:rsid w:val="00B02B46"/>
    <w:rsid w:val="00BC366E"/>
    <w:rsid w:val="00BF2265"/>
    <w:rsid w:val="00CC6866"/>
    <w:rsid w:val="00D0553B"/>
    <w:rsid w:val="00D902E9"/>
    <w:rsid w:val="00DA7294"/>
    <w:rsid w:val="00DC0038"/>
    <w:rsid w:val="00EB6B71"/>
    <w:rsid w:val="00F06C5D"/>
    <w:rsid w:val="00F57643"/>
    <w:rsid w:val="00F6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E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E9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B3D85"/>
    <w:rPr>
      <w:b/>
      <w:bCs/>
    </w:rPr>
  </w:style>
  <w:style w:type="table" w:styleId="TableGrid">
    <w:name w:val="Table Grid"/>
    <w:basedOn w:val="TableNormal"/>
    <w:uiPriority w:val="39"/>
    <w:rsid w:val="00125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E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E9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B3D85"/>
    <w:rPr>
      <w:b/>
      <w:bCs/>
    </w:rPr>
  </w:style>
  <w:style w:type="table" w:styleId="TableGrid">
    <w:name w:val="Table Grid"/>
    <w:basedOn w:val="TableNormal"/>
    <w:uiPriority w:val="39"/>
    <w:rsid w:val="00125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3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26</cp:revision>
  <cp:lastPrinted>2026-09-09T11:09:00Z</cp:lastPrinted>
  <dcterms:created xsi:type="dcterms:W3CDTF">2026-09-03T08:56:00Z</dcterms:created>
  <dcterms:modified xsi:type="dcterms:W3CDTF">2026-09-11T11:12:00Z</dcterms:modified>
</cp:coreProperties>
</file>